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002F1" w14:textId="77777777" w:rsidR="009F00A2" w:rsidRPr="00642DD2" w:rsidRDefault="0028431E">
      <w:pPr>
        <w:spacing w:after="0" w:line="259" w:lineRule="auto"/>
        <w:ind w:left="0" w:firstLine="0"/>
        <w:jc w:val="left"/>
      </w:pPr>
      <w:r>
        <w:rPr>
          <w:rFonts w:ascii="Century" w:eastAsia="Century" w:hAnsi="Century" w:cs="Century"/>
          <w:sz w:val="21"/>
        </w:rPr>
        <w:t xml:space="preserve"> </w:t>
      </w:r>
    </w:p>
    <w:p w14:paraId="7B1D8DDF" w14:textId="0013BAB8" w:rsidR="009F00A2" w:rsidRPr="00642DD2" w:rsidRDefault="00642DD2" w:rsidP="00642DD2">
      <w:pPr>
        <w:spacing w:after="0" w:line="265" w:lineRule="auto"/>
        <w:ind w:left="-5" w:right="743"/>
        <w:jc w:val="center"/>
      </w:pPr>
      <w:r w:rsidRPr="00642DD2">
        <w:rPr>
          <w:rFonts w:hint="eastAsia"/>
          <w:sz w:val="21"/>
        </w:rPr>
        <w:t xml:space="preserve">　　　</w:t>
      </w:r>
      <w:r w:rsidR="00F36D07" w:rsidRPr="00642DD2">
        <w:rPr>
          <w:rFonts w:hint="eastAsia"/>
          <w:sz w:val="21"/>
        </w:rPr>
        <w:t>一般</w:t>
      </w:r>
      <w:r w:rsidR="0028431E" w:rsidRPr="00642DD2">
        <w:rPr>
          <w:sz w:val="21"/>
        </w:rPr>
        <w:t>社団法人</w:t>
      </w:r>
      <w:r w:rsidR="0028431E" w:rsidRPr="00642DD2">
        <w:rPr>
          <w:rFonts w:cs="Century"/>
          <w:sz w:val="21"/>
        </w:rPr>
        <w:t xml:space="preserve"> </w:t>
      </w:r>
      <w:r w:rsidR="0028431E" w:rsidRPr="00642DD2">
        <w:rPr>
          <w:sz w:val="21"/>
        </w:rPr>
        <w:t>日本観光通訳協会（ＪＧＡ）</w:t>
      </w:r>
      <w:r w:rsidR="0028431E" w:rsidRPr="00642DD2">
        <w:rPr>
          <w:rFonts w:cs="Century"/>
          <w:sz w:val="21"/>
        </w:rPr>
        <w:t xml:space="preserve">FAX:03-3863-2896 </w:t>
      </w:r>
      <w:r w:rsidR="0028431E" w:rsidRPr="00642DD2">
        <w:rPr>
          <w:sz w:val="21"/>
        </w:rPr>
        <w:t>通訳ガイド検索システム担当者宛</w:t>
      </w:r>
    </w:p>
    <w:p w14:paraId="0B579838" w14:textId="326D4401" w:rsidR="009F00A2" w:rsidRPr="00642DD2" w:rsidRDefault="0028431E" w:rsidP="00A8100E">
      <w:pPr>
        <w:spacing w:after="246" w:line="259" w:lineRule="auto"/>
        <w:ind w:left="0" w:firstLine="0"/>
        <w:jc w:val="center"/>
      </w:pPr>
      <w:r w:rsidRPr="00642DD2">
        <w:rPr>
          <w:sz w:val="32"/>
          <w:bdr w:val="single" w:sz="8" w:space="0" w:color="000000"/>
        </w:rPr>
        <w:t>通訳ガイド検索システム</w:t>
      </w:r>
      <w:r w:rsidR="006104AA" w:rsidRPr="00642DD2">
        <w:rPr>
          <w:rFonts w:hint="eastAsia"/>
          <w:sz w:val="32"/>
          <w:bdr w:val="single" w:sz="8" w:space="0" w:color="000000"/>
        </w:rPr>
        <w:t>/ガイド企画ツアー</w:t>
      </w:r>
      <w:r w:rsidRPr="00642DD2">
        <w:rPr>
          <w:sz w:val="32"/>
          <w:bdr w:val="single" w:sz="8" w:space="0" w:color="000000"/>
        </w:rPr>
        <w:t>・新規登録</w:t>
      </w:r>
      <w:r w:rsidR="006104AA" w:rsidRPr="00642DD2">
        <w:rPr>
          <w:rFonts w:hint="eastAsia"/>
          <w:sz w:val="32"/>
          <w:bdr w:val="single" w:sz="8" w:space="0" w:color="000000"/>
        </w:rPr>
        <w:t xml:space="preserve">　</w:t>
      </w:r>
      <w:r w:rsidRPr="00642DD2">
        <w:rPr>
          <w:sz w:val="32"/>
          <w:bdr w:val="single" w:sz="8" w:space="0" w:color="000000"/>
        </w:rPr>
        <w:t>申込書</w:t>
      </w:r>
    </w:p>
    <w:p w14:paraId="3A775271" w14:textId="626A53F0" w:rsidR="009F00A2" w:rsidRPr="00D81151" w:rsidRDefault="002238B8" w:rsidP="002238B8">
      <w:pPr>
        <w:spacing w:after="0" w:line="265" w:lineRule="auto"/>
        <w:ind w:left="0" w:firstLine="0"/>
        <w:jc w:val="left"/>
        <w:rPr>
          <w:rFonts w:cs="Century"/>
          <w:sz w:val="21"/>
          <w:szCs w:val="21"/>
        </w:rPr>
      </w:pPr>
      <w:r w:rsidRPr="00D81151">
        <w:rPr>
          <w:rFonts w:hint="eastAsia"/>
          <w:sz w:val="21"/>
          <w:szCs w:val="21"/>
        </w:rPr>
        <w:t>(1)</w:t>
      </w:r>
      <w:r w:rsidR="0028431E" w:rsidRPr="00D81151">
        <w:rPr>
          <w:sz w:val="21"/>
          <w:szCs w:val="21"/>
        </w:rPr>
        <w:t>私は、首記システムに私個人のプロフィールを掲載するためのパスワードの取得を希望しますので、ここに必要事項を記入し、申し込みをします。</w:t>
      </w:r>
      <w:r w:rsidR="0028431E" w:rsidRPr="00D81151">
        <w:rPr>
          <w:rFonts w:cs="Century"/>
          <w:sz w:val="21"/>
          <w:szCs w:val="21"/>
        </w:rPr>
        <w:t xml:space="preserve"> </w:t>
      </w:r>
      <w:r w:rsidR="008538C3">
        <w:rPr>
          <w:rFonts w:cs="Century" w:hint="eastAsia"/>
          <w:sz w:val="21"/>
          <w:szCs w:val="21"/>
        </w:rPr>
        <w:t xml:space="preserve">　　　　　　　　　　　　　　</w:t>
      </w:r>
      <w:r w:rsidR="008538C3" w:rsidRPr="008538C3">
        <w:rPr>
          <w:rFonts w:cs="Century" w:hint="eastAsia"/>
          <w:sz w:val="16"/>
          <w:szCs w:val="16"/>
        </w:rPr>
        <w:t>↓チェックを入れてください。</w:t>
      </w:r>
    </w:p>
    <w:tbl>
      <w:tblPr>
        <w:tblStyle w:val="TableGrid"/>
        <w:tblW w:w="10201" w:type="dxa"/>
        <w:tblInd w:w="0" w:type="dxa"/>
        <w:tblCellMar>
          <w:top w:w="80" w:type="dxa"/>
          <w:left w:w="106" w:type="dxa"/>
          <w:right w:w="2" w:type="dxa"/>
        </w:tblCellMar>
        <w:tblLook w:val="04A0" w:firstRow="1" w:lastRow="0" w:firstColumn="1" w:lastColumn="0" w:noHBand="0" w:noVBand="1"/>
      </w:tblPr>
      <w:tblGrid>
        <w:gridCol w:w="3681"/>
        <w:gridCol w:w="6520"/>
      </w:tblGrid>
      <w:tr w:rsidR="00D81151" w:rsidRPr="00642DD2" w14:paraId="18C4C727" w14:textId="77777777" w:rsidTr="00CC6630">
        <w:trPr>
          <w:trHeight w:val="285"/>
        </w:trPr>
        <w:tc>
          <w:tcPr>
            <w:tcW w:w="10201" w:type="dxa"/>
            <w:gridSpan w:val="2"/>
            <w:tcBorders>
              <w:top w:val="single" w:sz="4" w:space="0" w:color="000000"/>
              <w:left w:val="single" w:sz="4" w:space="0" w:color="000000"/>
              <w:bottom w:val="single" w:sz="4" w:space="0" w:color="000000"/>
              <w:right w:val="single" w:sz="4" w:space="0" w:color="000000"/>
            </w:tcBorders>
          </w:tcPr>
          <w:p w14:paraId="24B3976C" w14:textId="50122034" w:rsidR="00D81151" w:rsidRPr="00D81151" w:rsidRDefault="00DF70F0" w:rsidP="00D81151">
            <w:pPr>
              <w:spacing w:after="0" w:line="259" w:lineRule="auto"/>
              <w:jc w:val="left"/>
              <w:rPr>
                <w:rFonts w:cs="Century"/>
                <w:sz w:val="21"/>
              </w:rPr>
            </w:pPr>
            <w:r>
              <w:rPr>
                <w:rFonts w:cs="Century" w:hint="eastAsia"/>
                <w:szCs w:val="18"/>
              </w:rPr>
              <w:t>私は</w:t>
            </w:r>
            <w:r w:rsidR="00D81151" w:rsidRPr="00D81151">
              <w:rPr>
                <w:rFonts w:cs="Century" w:hint="eastAsia"/>
                <w:szCs w:val="18"/>
              </w:rPr>
              <w:t>（2）の事項全てに同意してこのシステムのパスワードの発給を申し込みます。</w:t>
            </w:r>
            <w:r w:rsidR="00D81151" w:rsidRPr="00DF70F0">
              <w:rPr>
                <w:rFonts w:cs="Century" w:hint="eastAsia"/>
                <w:sz w:val="24"/>
                <w:szCs w:val="24"/>
              </w:rPr>
              <w:t>□</w:t>
            </w:r>
            <w:r w:rsidR="00D81151" w:rsidRPr="00D81151">
              <w:rPr>
                <w:rFonts w:cs="Century" w:hint="eastAsia"/>
                <w:sz w:val="21"/>
              </w:rPr>
              <w:t xml:space="preserve">　</w:t>
            </w:r>
            <w:r w:rsidR="00D81151">
              <w:rPr>
                <w:rFonts w:cs="Century" w:hint="eastAsia"/>
                <w:sz w:val="21"/>
              </w:rPr>
              <w:t xml:space="preserve">　　　</w:t>
            </w:r>
            <w:r w:rsidR="008538C3">
              <w:rPr>
                <w:rFonts w:cs="Century" w:hint="eastAsia"/>
                <w:sz w:val="21"/>
              </w:rPr>
              <w:t xml:space="preserve">　</w:t>
            </w:r>
            <w:r w:rsidR="00D81151">
              <w:rPr>
                <w:rFonts w:cs="Century" w:hint="eastAsia"/>
                <w:sz w:val="21"/>
              </w:rPr>
              <w:t xml:space="preserve">　</w:t>
            </w:r>
            <w:r w:rsidR="00D81151" w:rsidRPr="00D81151">
              <w:rPr>
                <w:rFonts w:cs="Century" w:hint="eastAsia"/>
                <w:sz w:val="21"/>
              </w:rPr>
              <w:t xml:space="preserve">年　</w:t>
            </w:r>
            <w:r w:rsidR="008538C3">
              <w:rPr>
                <w:rFonts w:cs="Century" w:hint="eastAsia"/>
                <w:sz w:val="21"/>
              </w:rPr>
              <w:t xml:space="preserve">　</w:t>
            </w:r>
            <w:r w:rsidR="00D81151" w:rsidRPr="00D81151">
              <w:rPr>
                <w:rFonts w:cs="Century" w:hint="eastAsia"/>
                <w:sz w:val="21"/>
              </w:rPr>
              <w:t xml:space="preserve"> 月　</w:t>
            </w:r>
            <w:r w:rsidR="008538C3">
              <w:rPr>
                <w:rFonts w:cs="Century" w:hint="eastAsia"/>
                <w:sz w:val="21"/>
              </w:rPr>
              <w:t xml:space="preserve">　</w:t>
            </w:r>
            <w:r w:rsidR="00D81151" w:rsidRPr="00D81151">
              <w:rPr>
                <w:rFonts w:cs="Century" w:hint="eastAsia"/>
                <w:sz w:val="21"/>
              </w:rPr>
              <w:t xml:space="preserve"> 日</w:t>
            </w:r>
          </w:p>
        </w:tc>
      </w:tr>
      <w:tr w:rsidR="009F00A2" w:rsidRPr="00642DD2" w14:paraId="4662D1CC" w14:textId="77777777" w:rsidTr="007379B4">
        <w:trPr>
          <w:trHeight w:val="285"/>
        </w:trPr>
        <w:tc>
          <w:tcPr>
            <w:tcW w:w="3681" w:type="dxa"/>
            <w:tcBorders>
              <w:top w:val="single" w:sz="4" w:space="0" w:color="000000"/>
              <w:left w:val="single" w:sz="4" w:space="0" w:color="000000"/>
              <w:bottom w:val="single" w:sz="4" w:space="0" w:color="000000"/>
              <w:right w:val="single" w:sz="4" w:space="0" w:color="000000"/>
            </w:tcBorders>
          </w:tcPr>
          <w:p w14:paraId="0EA29870" w14:textId="77777777" w:rsidR="009F00A2" w:rsidRPr="00642DD2" w:rsidRDefault="0028431E">
            <w:pPr>
              <w:spacing w:after="0" w:line="259" w:lineRule="auto"/>
              <w:ind w:left="2" w:firstLine="0"/>
              <w:jc w:val="left"/>
            </w:pPr>
            <w:r w:rsidRPr="00642DD2">
              <w:rPr>
                <w:sz w:val="21"/>
              </w:rPr>
              <w:t>通訳案内士氏名</w:t>
            </w:r>
            <w:r w:rsidRPr="00642DD2">
              <w:rPr>
                <w:rFonts w:cs="Century"/>
                <w:sz w:val="21"/>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0EBEBCEF" w14:textId="77777777" w:rsidR="009F00A2" w:rsidRPr="00642DD2" w:rsidRDefault="0028431E">
            <w:pPr>
              <w:spacing w:after="0" w:line="259" w:lineRule="auto"/>
              <w:ind w:left="0" w:firstLine="0"/>
              <w:jc w:val="left"/>
            </w:pPr>
            <w:r w:rsidRPr="00642DD2">
              <w:rPr>
                <w:rFonts w:cs="Century"/>
                <w:sz w:val="21"/>
              </w:rPr>
              <w:t xml:space="preserve"> </w:t>
            </w:r>
          </w:p>
        </w:tc>
      </w:tr>
      <w:tr w:rsidR="009F00A2" w:rsidRPr="00642DD2" w14:paraId="7644B928" w14:textId="77777777" w:rsidTr="007379B4">
        <w:trPr>
          <w:trHeight w:val="190"/>
        </w:trPr>
        <w:tc>
          <w:tcPr>
            <w:tcW w:w="3681" w:type="dxa"/>
            <w:tcBorders>
              <w:top w:val="single" w:sz="4" w:space="0" w:color="000000"/>
              <w:left w:val="single" w:sz="4" w:space="0" w:color="000000"/>
              <w:bottom w:val="single" w:sz="4" w:space="0" w:color="000000"/>
              <w:right w:val="single" w:sz="4" w:space="0" w:color="000000"/>
            </w:tcBorders>
          </w:tcPr>
          <w:p w14:paraId="5817690F" w14:textId="77777777" w:rsidR="009F00A2" w:rsidRPr="00642DD2" w:rsidRDefault="0028431E">
            <w:pPr>
              <w:spacing w:after="0" w:line="259" w:lineRule="auto"/>
              <w:ind w:left="2" w:firstLine="0"/>
              <w:jc w:val="left"/>
            </w:pPr>
            <w:r w:rsidRPr="00642DD2">
              <w:rPr>
                <w:sz w:val="21"/>
              </w:rPr>
              <w:t>ふりがな</w:t>
            </w:r>
            <w:r w:rsidRPr="00642DD2">
              <w:rPr>
                <w:rFonts w:cs="Century"/>
                <w:sz w:val="21"/>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15263826" w14:textId="77777777" w:rsidR="009F00A2" w:rsidRPr="00642DD2" w:rsidRDefault="0028431E">
            <w:pPr>
              <w:spacing w:after="0" w:line="259" w:lineRule="auto"/>
              <w:ind w:left="0" w:firstLine="0"/>
              <w:jc w:val="left"/>
            </w:pPr>
            <w:r w:rsidRPr="00642DD2">
              <w:rPr>
                <w:rFonts w:cs="Century"/>
                <w:sz w:val="21"/>
              </w:rPr>
              <w:t xml:space="preserve"> </w:t>
            </w:r>
          </w:p>
        </w:tc>
      </w:tr>
      <w:tr w:rsidR="009F00A2" w:rsidRPr="00642DD2" w14:paraId="065AD2BB" w14:textId="77777777" w:rsidTr="007379B4">
        <w:trPr>
          <w:trHeight w:val="224"/>
        </w:trPr>
        <w:tc>
          <w:tcPr>
            <w:tcW w:w="3681" w:type="dxa"/>
            <w:tcBorders>
              <w:top w:val="single" w:sz="4" w:space="0" w:color="000000"/>
              <w:left w:val="single" w:sz="4" w:space="0" w:color="000000"/>
              <w:bottom w:val="single" w:sz="4" w:space="0" w:color="000000"/>
              <w:right w:val="single" w:sz="4" w:space="0" w:color="000000"/>
            </w:tcBorders>
          </w:tcPr>
          <w:p w14:paraId="45802BF1" w14:textId="77777777" w:rsidR="009F00A2" w:rsidRPr="00642DD2" w:rsidRDefault="0028431E">
            <w:pPr>
              <w:spacing w:after="0" w:line="259" w:lineRule="auto"/>
              <w:ind w:left="2" w:firstLine="0"/>
            </w:pPr>
            <w:r w:rsidRPr="00642DD2">
              <w:rPr>
                <w:sz w:val="21"/>
              </w:rPr>
              <w:t>メールアドレス（</w:t>
            </w:r>
            <w:r w:rsidRPr="00642DD2">
              <w:rPr>
                <w:rFonts w:cs="Century"/>
                <w:sz w:val="21"/>
              </w:rPr>
              <w:t xml:space="preserve">PC </w:t>
            </w:r>
            <w:r w:rsidRPr="00642DD2">
              <w:rPr>
                <w:sz w:val="21"/>
              </w:rPr>
              <w:t>のみ）</w:t>
            </w:r>
            <w:r w:rsidRPr="00642DD2">
              <w:rPr>
                <w:rFonts w:cs="Century"/>
                <w:sz w:val="21"/>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6122927E" w14:textId="77777777" w:rsidR="009F00A2" w:rsidRPr="00642DD2" w:rsidRDefault="0028431E">
            <w:pPr>
              <w:spacing w:after="0" w:line="259" w:lineRule="auto"/>
              <w:ind w:left="0" w:firstLine="0"/>
              <w:jc w:val="left"/>
            </w:pPr>
            <w:r w:rsidRPr="00642DD2">
              <w:rPr>
                <w:rFonts w:cs="Century"/>
                <w:sz w:val="21"/>
              </w:rPr>
              <w:t xml:space="preserve"> </w:t>
            </w:r>
          </w:p>
        </w:tc>
      </w:tr>
      <w:tr w:rsidR="009F00A2" w:rsidRPr="00642DD2" w14:paraId="5DE79326" w14:textId="77777777" w:rsidTr="007379B4">
        <w:trPr>
          <w:trHeight w:val="272"/>
        </w:trPr>
        <w:tc>
          <w:tcPr>
            <w:tcW w:w="3681" w:type="dxa"/>
            <w:tcBorders>
              <w:top w:val="single" w:sz="4" w:space="0" w:color="000000"/>
              <w:left w:val="single" w:sz="4" w:space="0" w:color="000000"/>
              <w:bottom w:val="single" w:sz="4" w:space="0" w:color="000000"/>
              <w:right w:val="single" w:sz="4" w:space="0" w:color="000000"/>
            </w:tcBorders>
          </w:tcPr>
          <w:p w14:paraId="6552F313" w14:textId="77777777" w:rsidR="009F00A2" w:rsidRPr="00642DD2" w:rsidRDefault="0028431E">
            <w:pPr>
              <w:spacing w:after="0" w:line="259" w:lineRule="auto"/>
              <w:ind w:left="2" w:firstLine="0"/>
              <w:jc w:val="left"/>
            </w:pPr>
            <w:r w:rsidRPr="00642DD2">
              <w:rPr>
                <w:sz w:val="21"/>
              </w:rPr>
              <w:t>電話番号（自宅）</w:t>
            </w:r>
            <w:r w:rsidRPr="00642DD2">
              <w:rPr>
                <w:rFonts w:cs="Century"/>
                <w:sz w:val="21"/>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A440103" w14:textId="77777777" w:rsidR="009F00A2" w:rsidRPr="00642DD2" w:rsidRDefault="0028431E">
            <w:pPr>
              <w:spacing w:after="0" w:line="259" w:lineRule="auto"/>
              <w:ind w:left="0" w:firstLine="0"/>
              <w:jc w:val="left"/>
            </w:pPr>
            <w:r w:rsidRPr="00642DD2">
              <w:rPr>
                <w:rFonts w:cs="Century"/>
                <w:sz w:val="21"/>
              </w:rPr>
              <w:t xml:space="preserve"> </w:t>
            </w:r>
          </w:p>
        </w:tc>
      </w:tr>
      <w:tr w:rsidR="009F00A2" w:rsidRPr="00642DD2" w14:paraId="75003F9B" w14:textId="77777777" w:rsidTr="007379B4">
        <w:trPr>
          <w:trHeight w:val="320"/>
        </w:trPr>
        <w:tc>
          <w:tcPr>
            <w:tcW w:w="3681" w:type="dxa"/>
            <w:tcBorders>
              <w:top w:val="single" w:sz="4" w:space="0" w:color="000000"/>
              <w:left w:val="single" w:sz="4" w:space="0" w:color="000000"/>
              <w:bottom w:val="single" w:sz="4" w:space="0" w:color="000000"/>
              <w:right w:val="single" w:sz="4" w:space="0" w:color="000000"/>
            </w:tcBorders>
          </w:tcPr>
          <w:p w14:paraId="18050873" w14:textId="77777777" w:rsidR="009F00A2" w:rsidRPr="00642DD2" w:rsidRDefault="0028431E">
            <w:pPr>
              <w:spacing w:after="0" w:line="259" w:lineRule="auto"/>
              <w:ind w:left="2" w:firstLine="0"/>
              <w:jc w:val="left"/>
            </w:pPr>
            <w:r w:rsidRPr="00642DD2">
              <w:rPr>
                <w:sz w:val="21"/>
              </w:rPr>
              <w:t>電話番号（ファックス）</w:t>
            </w:r>
            <w:r w:rsidRPr="00642DD2">
              <w:rPr>
                <w:rFonts w:cs="Century"/>
                <w:sz w:val="21"/>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1421EFFB" w14:textId="77777777" w:rsidR="009F00A2" w:rsidRPr="00642DD2" w:rsidRDefault="0028431E">
            <w:pPr>
              <w:spacing w:after="0" w:line="259" w:lineRule="auto"/>
              <w:ind w:left="0" w:firstLine="0"/>
              <w:jc w:val="left"/>
            </w:pPr>
            <w:r w:rsidRPr="00642DD2">
              <w:rPr>
                <w:rFonts w:cs="Century"/>
                <w:sz w:val="21"/>
              </w:rPr>
              <w:t xml:space="preserve"> </w:t>
            </w:r>
          </w:p>
        </w:tc>
      </w:tr>
      <w:tr w:rsidR="006104AA" w:rsidRPr="00642DD2" w14:paraId="3E825B19" w14:textId="77777777" w:rsidTr="007379B4">
        <w:trPr>
          <w:trHeight w:val="326"/>
        </w:trPr>
        <w:tc>
          <w:tcPr>
            <w:tcW w:w="3681" w:type="dxa"/>
            <w:tcBorders>
              <w:top w:val="single" w:sz="4" w:space="0" w:color="000000"/>
              <w:left w:val="single" w:sz="4" w:space="0" w:color="000000"/>
              <w:bottom w:val="single" w:sz="4" w:space="0" w:color="000000"/>
              <w:right w:val="single" w:sz="4" w:space="0" w:color="000000"/>
            </w:tcBorders>
          </w:tcPr>
          <w:p w14:paraId="7C71578A" w14:textId="77777777" w:rsidR="006104AA" w:rsidRPr="00642DD2" w:rsidRDefault="006104AA" w:rsidP="00B82C3E">
            <w:pPr>
              <w:spacing w:after="0" w:line="259" w:lineRule="auto"/>
              <w:ind w:left="2" w:firstLine="0"/>
              <w:jc w:val="left"/>
            </w:pPr>
            <w:r w:rsidRPr="00642DD2">
              <w:rPr>
                <w:sz w:val="21"/>
              </w:rPr>
              <w:t>電話番号（携帯）</w:t>
            </w:r>
            <w:r w:rsidRPr="00642DD2">
              <w:rPr>
                <w:rFonts w:cs="Century"/>
                <w:sz w:val="21"/>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23383628" w14:textId="77777777" w:rsidR="006104AA" w:rsidRPr="00642DD2" w:rsidRDefault="006104AA" w:rsidP="00B82C3E">
            <w:pPr>
              <w:spacing w:after="0" w:line="259" w:lineRule="auto"/>
              <w:ind w:left="0" w:firstLine="0"/>
              <w:jc w:val="left"/>
            </w:pPr>
            <w:r w:rsidRPr="00642DD2">
              <w:rPr>
                <w:rFonts w:cs="Century"/>
                <w:sz w:val="21"/>
              </w:rPr>
              <w:t xml:space="preserve"> </w:t>
            </w:r>
          </w:p>
        </w:tc>
      </w:tr>
      <w:tr w:rsidR="009F00A2" w:rsidRPr="00642DD2" w14:paraId="5988B167" w14:textId="77777777" w:rsidTr="007379B4">
        <w:trPr>
          <w:trHeight w:val="474"/>
        </w:trPr>
        <w:tc>
          <w:tcPr>
            <w:tcW w:w="3681" w:type="dxa"/>
            <w:tcBorders>
              <w:top w:val="single" w:sz="4" w:space="0" w:color="000000"/>
              <w:left w:val="single" w:sz="4" w:space="0" w:color="000000"/>
              <w:bottom w:val="single" w:sz="4" w:space="0" w:color="000000"/>
              <w:right w:val="single" w:sz="4" w:space="0" w:color="000000"/>
            </w:tcBorders>
          </w:tcPr>
          <w:p w14:paraId="370654B0" w14:textId="77777777" w:rsidR="006104AA" w:rsidRPr="00642DD2" w:rsidRDefault="006104AA" w:rsidP="006104AA">
            <w:pPr>
              <w:adjustRightInd w:val="0"/>
              <w:snapToGrid w:val="0"/>
              <w:spacing w:after="0" w:line="240" w:lineRule="auto"/>
              <w:ind w:left="0" w:firstLine="0"/>
              <w:jc w:val="left"/>
              <w:rPr>
                <w:sz w:val="20"/>
                <w:szCs w:val="20"/>
              </w:rPr>
            </w:pPr>
            <w:r w:rsidRPr="00642DD2">
              <w:rPr>
                <w:rFonts w:hint="eastAsia"/>
                <w:sz w:val="20"/>
                <w:szCs w:val="20"/>
              </w:rPr>
              <w:t>利用システム</w:t>
            </w:r>
          </w:p>
          <w:p w14:paraId="25950BD4" w14:textId="7B94BF98" w:rsidR="009F00A2" w:rsidRPr="00642DD2" w:rsidRDefault="006104AA" w:rsidP="006104AA">
            <w:pPr>
              <w:adjustRightInd w:val="0"/>
              <w:snapToGrid w:val="0"/>
              <w:spacing w:after="0" w:line="240" w:lineRule="auto"/>
              <w:ind w:left="0" w:firstLine="0"/>
              <w:jc w:val="left"/>
              <w:rPr>
                <w:sz w:val="20"/>
                <w:szCs w:val="20"/>
              </w:rPr>
            </w:pPr>
            <w:r w:rsidRPr="00642DD2">
              <w:rPr>
                <w:rFonts w:hint="eastAsia"/>
                <w:sz w:val="20"/>
                <w:szCs w:val="20"/>
              </w:rPr>
              <w:t>（該当するものに〇をつける）</w:t>
            </w:r>
          </w:p>
        </w:tc>
        <w:tc>
          <w:tcPr>
            <w:tcW w:w="6520" w:type="dxa"/>
            <w:tcBorders>
              <w:top w:val="single" w:sz="4" w:space="0" w:color="000000"/>
              <w:left w:val="single" w:sz="4" w:space="0" w:color="000000"/>
              <w:bottom w:val="single" w:sz="4" w:space="0" w:color="000000"/>
              <w:right w:val="single" w:sz="4" w:space="0" w:color="000000"/>
            </w:tcBorders>
          </w:tcPr>
          <w:p w14:paraId="61F39ADB" w14:textId="0EB66684" w:rsidR="009F00A2" w:rsidRPr="00642DD2" w:rsidRDefault="0028431E" w:rsidP="001F39F6">
            <w:pPr>
              <w:adjustRightInd w:val="0"/>
              <w:snapToGrid w:val="0"/>
              <w:spacing w:beforeLines="50" w:before="120" w:after="0" w:line="240" w:lineRule="auto"/>
              <w:ind w:left="0" w:firstLine="0"/>
              <w:jc w:val="left"/>
            </w:pPr>
            <w:r w:rsidRPr="00642DD2">
              <w:rPr>
                <w:rFonts w:cs="Century"/>
                <w:sz w:val="21"/>
              </w:rPr>
              <w:t xml:space="preserve"> </w:t>
            </w:r>
            <w:r w:rsidR="006104AA" w:rsidRPr="00642DD2">
              <w:rPr>
                <w:rFonts w:hint="eastAsia"/>
                <w:sz w:val="21"/>
              </w:rPr>
              <w:t xml:space="preserve">通訳ガイド検索システム　　</w:t>
            </w:r>
            <w:r w:rsidR="00642DD2" w:rsidRPr="00642DD2">
              <w:rPr>
                <w:rFonts w:hint="eastAsia"/>
                <w:sz w:val="21"/>
              </w:rPr>
              <w:t xml:space="preserve">　</w:t>
            </w:r>
            <w:r w:rsidR="006104AA" w:rsidRPr="00642DD2">
              <w:rPr>
                <w:rFonts w:hint="eastAsia"/>
                <w:sz w:val="21"/>
              </w:rPr>
              <w:t>ガイド企画ツアー</w:t>
            </w:r>
          </w:p>
        </w:tc>
      </w:tr>
      <w:tr w:rsidR="009F00A2" w:rsidRPr="00642DD2" w14:paraId="4479A4BB" w14:textId="77777777" w:rsidTr="007379B4">
        <w:trPr>
          <w:trHeight w:val="298"/>
        </w:trPr>
        <w:tc>
          <w:tcPr>
            <w:tcW w:w="3681" w:type="dxa"/>
            <w:tcBorders>
              <w:top w:val="single" w:sz="4" w:space="0" w:color="000000"/>
              <w:left w:val="single" w:sz="4" w:space="0" w:color="000000"/>
              <w:bottom w:val="single" w:sz="4" w:space="0" w:color="000000"/>
              <w:right w:val="single" w:sz="4" w:space="0" w:color="000000"/>
            </w:tcBorders>
          </w:tcPr>
          <w:p w14:paraId="6C0AA132" w14:textId="77777777" w:rsidR="009F00A2" w:rsidRPr="00642DD2" w:rsidRDefault="0028431E">
            <w:pPr>
              <w:spacing w:after="0" w:line="259" w:lineRule="auto"/>
              <w:ind w:left="2" w:firstLine="0"/>
              <w:jc w:val="left"/>
            </w:pPr>
            <w:r w:rsidRPr="00642DD2">
              <w:rPr>
                <w:sz w:val="21"/>
              </w:rPr>
              <w:t>登録都道府県名</w:t>
            </w:r>
            <w:r w:rsidRPr="00642DD2">
              <w:rPr>
                <w:rFonts w:cs="Century"/>
                <w:sz w:val="21"/>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6ED6E0C4" w14:textId="77777777" w:rsidR="009F00A2" w:rsidRPr="00642DD2" w:rsidRDefault="0028431E">
            <w:pPr>
              <w:spacing w:after="0" w:line="259" w:lineRule="auto"/>
              <w:ind w:left="0" w:firstLine="0"/>
              <w:jc w:val="left"/>
            </w:pPr>
            <w:r w:rsidRPr="00642DD2">
              <w:rPr>
                <w:rFonts w:cs="Century"/>
                <w:sz w:val="21"/>
              </w:rPr>
              <w:t xml:space="preserve"> </w:t>
            </w:r>
          </w:p>
        </w:tc>
      </w:tr>
      <w:tr w:rsidR="009F00A2" w:rsidRPr="00642DD2" w14:paraId="03C134D6" w14:textId="77777777" w:rsidTr="007379B4">
        <w:trPr>
          <w:trHeight w:val="565"/>
        </w:trPr>
        <w:tc>
          <w:tcPr>
            <w:tcW w:w="3681" w:type="dxa"/>
            <w:tcBorders>
              <w:top w:val="single" w:sz="4" w:space="0" w:color="000000"/>
              <w:left w:val="single" w:sz="4" w:space="0" w:color="000000"/>
              <w:bottom w:val="single" w:sz="4" w:space="0" w:color="000000"/>
              <w:right w:val="single" w:sz="4" w:space="0" w:color="000000"/>
            </w:tcBorders>
          </w:tcPr>
          <w:p w14:paraId="786B3C52" w14:textId="2704C45C" w:rsidR="009F00A2" w:rsidRPr="00642DD2" w:rsidRDefault="0028431E" w:rsidP="00A8100E">
            <w:pPr>
              <w:spacing w:after="92" w:line="259" w:lineRule="auto"/>
              <w:ind w:left="2" w:firstLine="0"/>
            </w:pPr>
            <w:r w:rsidRPr="00642DD2">
              <w:rPr>
                <w:sz w:val="21"/>
              </w:rPr>
              <w:t>資格言語・通訳案内士登録番号</w:t>
            </w:r>
            <w:r w:rsidR="003D0BB9" w:rsidRPr="00642DD2">
              <w:rPr>
                <w:rFonts w:hint="eastAsia"/>
                <w:sz w:val="21"/>
              </w:rPr>
              <w:t>および登録年度</w:t>
            </w:r>
            <w:r w:rsidRPr="00642DD2">
              <w:rPr>
                <w:sz w:val="21"/>
              </w:rPr>
              <w:t xml:space="preserve">（例 英語 </w:t>
            </w:r>
            <w:r w:rsidRPr="00642DD2">
              <w:rPr>
                <w:rFonts w:cs="Century"/>
                <w:sz w:val="21"/>
              </w:rPr>
              <w:t>EN00001</w:t>
            </w:r>
            <w:r w:rsidR="003D0BB9" w:rsidRPr="00642DD2">
              <w:rPr>
                <w:rFonts w:hint="eastAsia"/>
                <w:sz w:val="21"/>
              </w:rPr>
              <w:t xml:space="preserve"> </w:t>
            </w:r>
            <w:r w:rsidR="003D0BB9" w:rsidRPr="00642DD2">
              <w:rPr>
                <w:rFonts w:cs="Century" w:hint="eastAsia"/>
                <w:sz w:val="21"/>
              </w:rPr>
              <w:t>2016</w:t>
            </w:r>
            <w:r w:rsidRPr="00642DD2">
              <w:rPr>
                <w:sz w:val="21"/>
              </w:rPr>
              <w:t>）</w:t>
            </w:r>
            <w:r w:rsidRPr="00642DD2">
              <w:rPr>
                <w:rFonts w:cs="Century"/>
                <w:sz w:val="21"/>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4F61A56" w14:textId="53E44C62" w:rsidR="009F00A2" w:rsidRPr="00642DD2" w:rsidRDefault="0028431E">
            <w:pPr>
              <w:spacing w:after="98" w:line="259" w:lineRule="auto"/>
              <w:ind w:left="0" w:firstLine="0"/>
              <w:jc w:val="left"/>
            </w:pPr>
            <w:r w:rsidRPr="00642DD2">
              <w:rPr>
                <w:sz w:val="21"/>
              </w:rPr>
              <w:t xml:space="preserve">①             </w:t>
            </w:r>
            <w:r w:rsidR="003D0BB9" w:rsidRPr="00642DD2">
              <w:rPr>
                <w:rFonts w:hint="eastAsia"/>
                <w:sz w:val="21"/>
              </w:rPr>
              <w:t xml:space="preserve">　　　　</w:t>
            </w:r>
            <w:r w:rsidR="00352349">
              <w:rPr>
                <w:rFonts w:hint="eastAsia"/>
                <w:sz w:val="21"/>
              </w:rPr>
              <w:t xml:space="preserve">　</w:t>
            </w:r>
            <w:r w:rsidR="003D0BB9" w:rsidRPr="00642DD2">
              <w:rPr>
                <w:rFonts w:hint="eastAsia"/>
                <w:sz w:val="21"/>
              </w:rPr>
              <w:t xml:space="preserve">　</w:t>
            </w:r>
            <w:r w:rsidRPr="00642DD2">
              <w:rPr>
                <w:sz w:val="21"/>
              </w:rPr>
              <w:t>②</w:t>
            </w:r>
            <w:r w:rsidRPr="00642DD2">
              <w:rPr>
                <w:rFonts w:cs="Century"/>
                <w:sz w:val="21"/>
              </w:rPr>
              <w:t xml:space="preserve"> </w:t>
            </w:r>
          </w:p>
          <w:p w14:paraId="305D3B85" w14:textId="78532750" w:rsidR="009F00A2" w:rsidRPr="00642DD2" w:rsidRDefault="0028431E">
            <w:pPr>
              <w:spacing w:after="0" w:line="259" w:lineRule="auto"/>
              <w:ind w:left="0" w:firstLine="0"/>
              <w:jc w:val="left"/>
            </w:pPr>
            <w:r w:rsidRPr="00642DD2">
              <w:rPr>
                <w:sz w:val="21"/>
              </w:rPr>
              <w:t xml:space="preserve">③             </w:t>
            </w:r>
            <w:r w:rsidR="003D0BB9" w:rsidRPr="00642DD2">
              <w:rPr>
                <w:rFonts w:hint="eastAsia"/>
                <w:sz w:val="21"/>
              </w:rPr>
              <w:t xml:space="preserve">　　　　　</w:t>
            </w:r>
            <w:r w:rsidR="00352349">
              <w:rPr>
                <w:rFonts w:hint="eastAsia"/>
                <w:sz w:val="21"/>
              </w:rPr>
              <w:t xml:space="preserve">　</w:t>
            </w:r>
            <w:r w:rsidRPr="00642DD2">
              <w:rPr>
                <w:sz w:val="21"/>
              </w:rPr>
              <w:t>④</w:t>
            </w:r>
            <w:r w:rsidRPr="00642DD2">
              <w:rPr>
                <w:rFonts w:cs="Century"/>
                <w:sz w:val="21"/>
              </w:rPr>
              <w:t xml:space="preserve"> </w:t>
            </w:r>
          </w:p>
        </w:tc>
      </w:tr>
    </w:tbl>
    <w:p w14:paraId="509607B9" w14:textId="77777777" w:rsidR="00D81151" w:rsidRDefault="00D81151" w:rsidP="00D81151">
      <w:pPr>
        <w:spacing w:line="240" w:lineRule="atLeast"/>
        <w:jc w:val="left"/>
        <w:rPr>
          <w:rFonts w:cs="Century"/>
          <w:sz w:val="21"/>
          <w:szCs w:val="21"/>
        </w:rPr>
      </w:pPr>
    </w:p>
    <w:p w14:paraId="2614AF37" w14:textId="066ED91F" w:rsidR="009F00A2" w:rsidRPr="00D81151" w:rsidRDefault="00843384" w:rsidP="00D81151">
      <w:pPr>
        <w:spacing w:line="240" w:lineRule="atLeast"/>
        <w:jc w:val="left"/>
        <w:rPr>
          <w:sz w:val="21"/>
          <w:szCs w:val="21"/>
        </w:rPr>
      </w:pPr>
      <w:r w:rsidRPr="00D81151">
        <w:rPr>
          <w:rFonts w:cs="Century" w:hint="eastAsia"/>
          <w:sz w:val="21"/>
          <w:szCs w:val="21"/>
        </w:rPr>
        <w:t>(2)</w:t>
      </w:r>
      <w:r w:rsidR="0028431E" w:rsidRPr="00D81151">
        <w:rPr>
          <w:rFonts w:cs="Century"/>
          <w:sz w:val="21"/>
          <w:szCs w:val="21"/>
        </w:rPr>
        <w:t xml:space="preserve">JGA </w:t>
      </w:r>
      <w:r w:rsidR="0028431E" w:rsidRPr="00D81151">
        <w:rPr>
          <w:sz w:val="21"/>
          <w:szCs w:val="21"/>
        </w:rPr>
        <w:t>通訳ガイド検索システム</w:t>
      </w:r>
      <w:r w:rsidRPr="00D81151">
        <w:rPr>
          <w:rFonts w:hint="eastAsia"/>
          <w:sz w:val="21"/>
          <w:szCs w:val="21"/>
        </w:rPr>
        <w:t>・</w:t>
      </w:r>
      <w:r w:rsidR="00411784">
        <w:rPr>
          <w:rFonts w:hint="eastAsia"/>
          <w:sz w:val="21"/>
          <w:szCs w:val="21"/>
        </w:rPr>
        <w:t>ガイド</w:t>
      </w:r>
      <w:r w:rsidRPr="00D81151">
        <w:rPr>
          <w:rFonts w:hint="eastAsia"/>
          <w:sz w:val="21"/>
          <w:szCs w:val="21"/>
        </w:rPr>
        <w:t>企画ツアー</w:t>
      </w:r>
      <w:r w:rsidR="0028431E" w:rsidRPr="00D81151">
        <w:rPr>
          <w:sz w:val="21"/>
          <w:szCs w:val="21"/>
        </w:rPr>
        <w:t>のパスワード取得および使用条件（以下の条件に同意する方のみ登録いたします）</w:t>
      </w:r>
      <w:r w:rsidR="0028431E" w:rsidRPr="00D81151">
        <w:rPr>
          <w:rFonts w:cs="Century"/>
          <w:sz w:val="21"/>
          <w:szCs w:val="21"/>
        </w:rPr>
        <w:t xml:space="preserve"> </w:t>
      </w:r>
    </w:p>
    <w:p w14:paraId="6B91F6AB" w14:textId="699AD43C" w:rsidR="004C5DA6" w:rsidRPr="00D81151" w:rsidRDefault="0028431E" w:rsidP="00D81151">
      <w:pPr>
        <w:pStyle w:val="a7"/>
        <w:numPr>
          <w:ilvl w:val="0"/>
          <w:numId w:val="5"/>
        </w:numPr>
        <w:spacing w:line="240" w:lineRule="atLeast"/>
        <w:ind w:leftChars="0" w:right="74"/>
        <w:rPr>
          <w:color w:val="auto"/>
          <w:sz w:val="21"/>
          <w:szCs w:val="21"/>
        </w:rPr>
      </w:pPr>
      <w:r w:rsidRPr="00D81151">
        <w:rPr>
          <w:color w:val="auto"/>
          <w:sz w:val="21"/>
          <w:szCs w:val="21"/>
        </w:rPr>
        <w:t>登録希望者は本申込書にご記入の上、</w:t>
      </w:r>
      <w:r w:rsidR="00B00725" w:rsidRPr="00D81151">
        <w:rPr>
          <w:rFonts w:hint="eastAsia"/>
          <w:color w:val="auto"/>
          <w:sz w:val="21"/>
          <w:szCs w:val="21"/>
        </w:rPr>
        <w:t>メール、</w:t>
      </w:r>
      <w:r w:rsidRPr="00D81151">
        <w:rPr>
          <w:rFonts w:cs="Century"/>
          <w:color w:val="auto"/>
          <w:sz w:val="21"/>
          <w:szCs w:val="21"/>
        </w:rPr>
        <w:t xml:space="preserve">FAX </w:t>
      </w:r>
      <w:r w:rsidRPr="00D81151">
        <w:rPr>
          <w:color w:val="auto"/>
          <w:sz w:val="21"/>
          <w:szCs w:val="21"/>
        </w:rPr>
        <w:t>もしくは郵送で日本観光通訳協会事務局（下記）にお送りください</w:t>
      </w:r>
      <w:r w:rsidR="000B028C" w:rsidRPr="00D81151">
        <w:rPr>
          <w:rFonts w:hint="eastAsia"/>
          <w:color w:val="auto"/>
          <w:sz w:val="21"/>
          <w:szCs w:val="21"/>
        </w:rPr>
        <w:t>。メールの場合はPDF又は</w:t>
      </w:r>
      <w:r w:rsidR="00140F3A" w:rsidRPr="00D81151">
        <w:rPr>
          <w:color w:val="auto"/>
          <w:sz w:val="21"/>
          <w:szCs w:val="21"/>
        </w:rPr>
        <w:t>JPEG</w:t>
      </w:r>
      <w:r w:rsidR="000B028C" w:rsidRPr="00D81151">
        <w:rPr>
          <w:rFonts w:hint="eastAsia"/>
          <w:color w:val="auto"/>
          <w:sz w:val="21"/>
          <w:szCs w:val="21"/>
        </w:rPr>
        <w:t>の形で添付ください。</w:t>
      </w:r>
    </w:p>
    <w:p w14:paraId="49A3902E" w14:textId="77777777" w:rsidR="00B00725" w:rsidRPr="00D81151" w:rsidRDefault="0028431E" w:rsidP="00D81151">
      <w:pPr>
        <w:spacing w:line="240" w:lineRule="atLeast"/>
        <w:ind w:left="996" w:right="74"/>
        <w:rPr>
          <w:rFonts w:cs="Century"/>
          <w:color w:val="auto"/>
          <w:sz w:val="21"/>
          <w:szCs w:val="21"/>
        </w:rPr>
      </w:pPr>
      <w:r w:rsidRPr="00D81151">
        <w:rPr>
          <w:color w:val="auto"/>
          <w:sz w:val="21"/>
          <w:szCs w:val="21"/>
        </w:rPr>
        <w:t>日本観光通訳協会 〒</w:t>
      </w:r>
      <w:r w:rsidRPr="00D81151">
        <w:rPr>
          <w:rFonts w:cs="Century"/>
          <w:color w:val="auto"/>
          <w:sz w:val="21"/>
          <w:szCs w:val="21"/>
        </w:rPr>
        <w:t>101-0024</w:t>
      </w:r>
      <w:r w:rsidRPr="00D81151">
        <w:rPr>
          <w:color w:val="auto"/>
          <w:sz w:val="21"/>
          <w:szCs w:val="21"/>
        </w:rPr>
        <w:t xml:space="preserve"> 東京都千代田区神田和泉町 </w:t>
      </w:r>
      <w:r w:rsidRPr="00D81151">
        <w:rPr>
          <w:rFonts w:cs="Century"/>
          <w:color w:val="auto"/>
          <w:sz w:val="21"/>
          <w:szCs w:val="21"/>
        </w:rPr>
        <w:t>1-6-1-603</w:t>
      </w:r>
    </w:p>
    <w:p w14:paraId="1C8B61F1" w14:textId="34D9FBAF" w:rsidR="009F00A2" w:rsidRPr="00D81151" w:rsidRDefault="00B00725" w:rsidP="00D81151">
      <w:pPr>
        <w:spacing w:line="240" w:lineRule="atLeast"/>
        <w:ind w:left="996" w:right="74"/>
        <w:rPr>
          <w:color w:val="auto"/>
          <w:sz w:val="21"/>
          <w:szCs w:val="21"/>
          <w:lang w:val="fr-CA"/>
        </w:rPr>
      </w:pPr>
      <w:r w:rsidRPr="00D81151">
        <w:rPr>
          <w:rFonts w:hint="eastAsia"/>
          <w:color w:val="auto"/>
          <w:sz w:val="21"/>
          <w:szCs w:val="21"/>
        </w:rPr>
        <w:t>メール</w:t>
      </w:r>
      <w:r w:rsidR="00A8100E" w:rsidRPr="00D81151">
        <w:rPr>
          <w:rFonts w:hint="eastAsia"/>
          <w:color w:val="auto"/>
          <w:sz w:val="21"/>
          <w:szCs w:val="21"/>
          <w:lang w:val="fr-CA"/>
        </w:rPr>
        <w:t>i</w:t>
      </w:r>
      <w:r w:rsidR="00A8100E" w:rsidRPr="00D81151">
        <w:rPr>
          <w:color w:val="auto"/>
          <w:sz w:val="21"/>
          <w:szCs w:val="21"/>
          <w:lang w:val="fr-CA"/>
        </w:rPr>
        <w:t>nfo@jga21c.or.jp</w:t>
      </w:r>
      <w:r w:rsidR="0028431E" w:rsidRPr="00D81151">
        <w:rPr>
          <w:rFonts w:cs="Century"/>
          <w:color w:val="auto"/>
          <w:sz w:val="21"/>
          <w:szCs w:val="21"/>
          <w:lang w:val="fr-CA"/>
        </w:rPr>
        <w:t xml:space="preserve"> </w:t>
      </w:r>
      <w:r w:rsidR="00A8100E" w:rsidRPr="00D81151">
        <w:rPr>
          <w:rFonts w:hint="eastAsia"/>
          <w:color w:val="auto"/>
          <w:sz w:val="21"/>
          <w:szCs w:val="21"/>
        </w:rPr>
        <w:t xml:space="preserve">　　</w:t>
      </w:r>
      <w:r w:rsidR="0028431E" w:rsidRPr="00D81151">
        <w:rPr>
          <w:rFonts w:cs="Century"/>
          <w:color w:val="auto"/>
          <w:sz w:val="21"/>
          <w:szCs w:val="21"/>
          <w:lang w:val="fr-CA"/>
        </w:rPr>
        <w:t>FAX</w:t>
      </w:r>
      <w:r w:rsidR="0028431E" w:rsidRPr="00D81151">
        <w:rPr>
          <w:color w:val="auto"/>
          <w:sz w:val="21"/>
          <w:szCs w:val="21"/>
          <w:lang w:val="fr-CA"/>
        </w:rPr>
        <w:t xml:space="preserve"> </w:t>
      </w:r>
      <w:r w:rsidR="0028431E" w:rsidRPr="00D81151">
        <w:rPr>
          <w:rFonts w:cs="Century"/>
          <w:color w:val="auto"/>
          <w:sz w:val="21"/>
          <w:szCs w:val="21"/>
          <w:lang w:val="fr-CA"/>
        </w:rPr>
        <w:t xml:space="preserve">03-3863-2896 </w:t>
      </w:r>
    </w:p>
    <w:p w14:paraId="57448F19" w14:textId="5DB9559F" w:rsidR="009F00A2" w:rsidRPr="00D81151" w:rsidRDefault="0028431E" w:rsidP="00D81151">
      <w:pPr>
        <w:pStyle w:val="a7"/>
        <w:numPr>
          <w:ilvl w:val="0"/>
          <w:numId w:val="5"/>
        </w:numPr>
        <w:spacing w:after="0" w:line="240" w:lineRule="atLeast"/>
        <w:ind w:leftChars="0" w:right="74"/>
        <w:rPr>
          <w:rFonts w:cs="Century"/>
          <w:color w:val="auto"/>
          <w:sz w:val="21"/>
          <w:szCs w:val="21"/>
        </w:rPr>
      </w:pPr>
      <w:r w:rsidRPr="00D81151">
        <w:rPr>
          <w:color w:val="auto"/>
          <w:sz w:val="21"/>
          <w:szCs w:val="21"/>
        </w:rPr>
        <w:t xml:space="preserve">使用法や </w:t>
      </w:r>
      <w:r w:rsidRPr="00D81151">
        <w:rPr>
          <w:rFonts w:cs="Century"/>
          <w:color w:val="auto"/>
          <w:sz w:val="21"/>
          <w:szCs w:val="21"/>
        </w:rPr>
        <w:t xml:space="preserve">JGA </w:t>
      </w:r>
      <w:r w:rsidRPr="00D81151">
        <w:rPr>
          <w:color w:val="auto"/>
          <w:sz w:val="21"/>
          <w:szCs w:val="21"/>
        </w:rPr>
        <w:t xml:space="preserve">通訳ガイド検索システムの </w:t>
      </w:r>
      <w:r w:rsidRPr="00D81151">
        <w:rPr>
          <w:rFonts w:cs="Century"/>
          <w:color w:val="auto"/>
          <w:sz w:val="21"/>
          <w:szCs w:val="21"/>
        </w:rPr>
        <w:t xml:space="preserve">URL </w:t>
      </w:r>
      <w:r w:rsidRPr="00D81151">
        <w:rPr>
          <w:color w:val="auto"/>
          <w:sz w:val="21"/>
          <w:szCs w:val="21"/>
        </w:rPr>
        <w:t>を記載した利用マニュアルを会員専用ページにアップロード</w:t>
      </w:r>
      <w:r w:rsidR="003D0BB9" w:rsidRPr="00D81151">
        <w:rPr>
          <w:rFonts w:hint="eastAsia"/>
          <w:color w:val="auto"/>
          <w:sz w:val="21"/>
          <w:szCs w:val="21"/>
        </w:rPr>
        <w:t>しています。</w:t>
      </w:r>
      <w:r w:rsidRPr="00D81151">
        <w:rPr>
          <w:color w:val="auto"/>
          <w:sz w:val="21"/>
          <w:szCs w:val="21"/>
        </w:rPr>
        <w:t xml:space="preserve"> </w:t>
      </w:r>
      <w:r w:rsidR="00642DD2" w:rsidRPr="00D81151">
        <w:rPr>
          <w:rFonts w:cs="Century" w:hint="eastAsia"/>
          <w:color w:val="auto"/>
          <w:sz w:val="21"/>
          <w:szCs w:val="21"/>
        </w:rPr>
        <w:t>JGA</w:t>
      </w:r>
      <w:r w:rsidRPr="00D81151">
        <w:rPr>
          <w:color w:val="auto"/>
          <w:sz w:val="21"/>
          <w:szCs w:val="21"/>
        </w:rPr>
        <w:t>会員は</w:t>
      </w:r>
      <w:r w:rsidR="004C5DA6" w:rsidRPr="00D81151">
        <w:rPr>
          <w:rFonts w:hint="eastAsia"/>
          <w:color w:val="auto"/>
          <w:sz w:val="21"/>
          <w:szCs w:val="21"/>
        </w:rPr>
        <w:t>、</w:t>
      </w:r>
      <w:r w:rsidRPr="00D81151">
        <w:rPr>
          <w:color w:val="auto"/>
          <w:sz w:val="21"/>
          <w:szCs w:val="21"/>
        </w:rPr>
        <w:t>利用料は</w:t>
      </w:r>
      <w:r w:rsidR="000E1183" w:rsidRPr="00D81151">
        <w:rPr>
          <w:rFonts w:hint="eastAsia"/>
          <w:color w:val="auto"/>
          <w:sz w:val="21"/>
          <w:szCs w:val="21"/>
        </w:rPr>
        <w:t>ガイド検索システム/ガイド企画ツアー併せて年間2,000円</w:t>
      </w:r>
      <w:r w:rsidRPr="00D81151">
        <w:rPr>
          <w:color w:val="auto"/>
          <w:sz w:val="21"/>
          <w:szCs w:val="21"/>
        </w:rPr>
        <w:t>です</w:t>
      </w:r>
      <w:r w:rsidR="000E1183" w:rsidRPr="00D81151">
        <w:rPr>
          <w:rFonts w:hint="eastAsia"/>
          <w:color w:val="auto"/>
          <w:sz w:val="21"/>
          <w:szCs w:val="21"/>
        </w:rPr>
        <w:t>（どちらか一方のみの登録でも2,000円となります</w:t>
      </w:r>
      <w:r w:rsidR="00B23A20" w:rsidRPr="00D81151">
        <w:rPr>
          <w:rFonts w:hint="eastAsia"/>
          <w:color w:val="auto"/>
          <w:sz w:val="21"/>
          <w:szCs w:val="21"/>
        </w:rPr>
        <w:t>。7月1日以降に新規登録の場合、その年の利用料は1</w:t>
      </w:r>
      <w:r w:rsidR="00B23A20" w:rsidRPr="00D81151">
        <w:rPr>
          <w:color w:val="auto"/>
          <w:sz w:val="21"/>
          <w:szCs w:val="21"/>
        </w:rPr>
        <w:t>,000</w:t>
      </w:r>
      <w:r w:rsidR="00B23A20" w:rsidRPr="00D81151">
        <w:rPr>
          <w:rFonts w:hint="eastAsia"/>
          <w:color w:val="auto"/>
          <w:sz w:val="21"/>
          <w:szCs w:val="21"/>
        </w:rPr>
        <w:t>円となります。</w:t>
      </w:r>
      <w:r w:rsidR="000E1183" w:rsidRPr="00D81151">
        <w:rPr>
          <w:rFonts w:hint="eastAsia"/>
          <w:color w:val="auto"/>
          <w:sz w:val="21"/>
          <w:szCs w:val="21"/>
        </w:rPr>
        <w:t>）</w:t>
      </w:r>
      <w:r w:rsidRPr="00D81151">
        <w:rPr>
          <w:color w:val="auto"/>
          <w:sz w:val="21"/>
          <w:szCs w:val="21"/>
        </w:rPr>
        <w:t>。</w:t>
      </w:r>
      <w:r w:rsidR="004C5DA6" w:rsidRPr="00D81151">
        <w:rPr>
          <w:rFonts w:hint="eastAsia"/>
          <w:color w:val="auto"/>
          <w:sz w:val="21"/>
          <w:szCs w:val="21"/>
        </w:rPr>
        <w:t>登録費はそれぞれ500円</w:t>
      </w:r>
      <w:r w:rsidR="005477C4" w:rsidRPr="00D81151">
        <w:rPr>
          <w:rFonts w:hint="eastAsia"/>
          <w:color w:val="auto"/>
          <w:sz w:val="21"/>
          <w:szCs w:val="21"/>
        </w:rPr>
        <w:t>です</w:t>
      </w:r>
      <w:r w:rsidR="004C5DA6" w:rsidRPr="00D81151">
        <w:rPr>
          <w:rFonts w:hint="eastAsia"/>
          <w:color w:val="auto"/>
          <w:sz w:val="21"/>
          <w:szCs w:val="21"/>
        </w:rPr>
        <w:t>。</w:t>
      </w:r>
      <w:r w:rsidRPr="00D81151">
        <w:rPr>
          <w:color w:val="auto"/>
          <w:sz w:val="21"/>
          <w:szCs w:val="21"/>
        </w:rPr>
        <w:t xml:space="preserve">運用開始日・利用料などに関して万一変更が生じた場合は、会員専用ページ及び </w:t>
      </w:r>
      <w:r w:rsidRPr="00D81151">
        <w:rPr>
          <w:rFonts w:cs="Century"/>
          <w:color w:val="auto"/>
          <w:sz w:val="21"/>
          <w:szCs w:val="21"/>
        </w:rPr>
        <w:t>JGA-N</w:t>
      </w:r>
      <w:r w:rsidR="00633DD6" w:rsidRPr="00D81151">
        <w:rPr>
          <w:rFonts w:cs="Century"/>
          <w:color w:val="auto"/>
          <w:sz w:val="21"/>
          <w:szCs w:val="21"/>
        </w:rPr>
        <w:t>ews</w:t>
      </w:r>
      <w:r w:rsidRPr="00D81151">
        <w:rPr>
          <w:rFonts w:cs="Century"/>
          <w:color w:val="auto"/>
          <w:sz w:val="21"/>
          <w:szCs w:val="21"/>
        </w:rPr>
        <w:t xml:space="preserve"> </w:t>
      </w:r>
      <w:r w:rsidRPr="00D81151">
        <w:rPr>
          <w:color w:val="auto"/>
          <w:sz w:val="21"/>
          <w:szCs w:val="21"/>
        </w:rPr>
        <w:t>上でお知らせいたします。</w:t>
      </w:r>
      <w:r w:rsidRPr="00D81151">
        <w:rPr>
          <w:rFonts w:cs="Century"/>
          <w:color w:val="auto"/>
          <w:sz w:val="21"/>
          <w:szCs w:val="21"/>
        </w:rPr>
        <w:t xml:space="preserve"> </w:t>
      </w:r>
    </w:p>
    <w:p w14:paraId="329F4C1F" w14:textId="77777777" w:rsidR="007379B4" w:rsidRPr="00D81151" w:rsidRDefault="007379B4" w:rsidP="00D81151">
      <w:pPr>
        <w:pStyle w:val="a7"/>
        <w:spacing w:line="240" w:lineRule="atLeast"/>
        <w:ind w:leftChars="0" w:left="427" w:firstLineChars="300" w:firstLine="632"/>
        <w:rPr>
          <w:rFonts w:cs="Cordia New"/>
          <w:b/>
          <w:bCs/>
          <w:color w:val="auto"/>
          <w:sz w:val="21"/>
          <w:szCs w:val="21"/>
        </w:rPr>
      </w:pPr>
      <w:r w:rsidRPr="00D81151">
        <w:rPr>
          <w:rFonts w:hint="eastAsia"/>
          <w:b/>
          <w:bCs/>
          <w:sz w:val="21"/>
          <w:szCs w:val="21"/>
        </w:rPr>
        <w:t>振込先：三井住友銀行丸ノ内支店、普通預金</w:t>
      </w:r>
      <w:r w:rsidRPr="00D81151">
        <w:rPr>
          <w:b/>
          <w:bCs/>
          <w:sz w:val="21"/>
          <w:szCs w:val="21"/>
        </w:rPr>
        <w:t xml:space="preserve"> </w:t>
      </w:r>
      <w:r w:rsidRPr="00D81151">
        <w:rPr>
          <w:rFonts w:hint="eastAsia"/>
          <w:b/>
          <w:bCs/>
          <w:sz w:val="21"/>
          <w:szCs w:val="21"/>
        </w:rPr>
        <w:t>口座番号</w:t>
      </w:r>
      <w:r w:rsidRPr="00D81151">
        <w:rPr>
          <w:b/>
          <w:bCs/>
          <w:sz w:val="21"/>
          <w:szCs w:val="21"/>
        </w:rPr>
        <w:t>6868239</w:t>
      </w:r>
    </w:p>
    <w:p w14:paraId="24380141" w14:textId="77777777" w:rsidR="007379B4" w:rsidRDefault="007379B4" w:rsidP="00D81151">
      <w:pPr>
        <w:pStyle w:val="a7"/>
        <w:spacing w:line="240" w:lineRule="atLeast"/>
        <w:ind w:leftChars="0" w:left="427" w:firstLineChars="300" w:firstLine="632"/>
        <w:rPr>
          <w:b/>
          <w:bCs/>
          <w:sz w:val="21"/>
          <w:szCs w:val="21"/>
        </w:rPr>
      </w:pPr>
      <w:r w:rsidRPr="00D81151">
        <w:rPr>
          <w:rFonts w:hint="eastAsia"/>
          <w:b/>
          <w:bCs/>
          <w:sz w:val="21"/>
          <w:szCs w:val="21"/>
        </w:rPr>
        <w:t>口座名義</w:t>
      </w:r>
      <w:r w:rsidRPr="00D81151">
        <w:rPr>
          <w:b/>
          <w:bCs/>
          <w:sz w:val="21"/>
          <w:szCs w:val="21"/>
        </w:rPr>
        <w:t xml:space="preserve"> </w:t>
      </w:r>
      <w:r w:rsidRPr="00D81151">
        <w:rPr>
          <w:rFonts w:hint="eastAsia"/>
          <w:b/>
          <w:bCs/>
          <w:sz w:val="21"/>
          <w:szCs w:val="21"/>
        </w:rPr>
        <w:t>シャダンホウジン</w:t>
      </w:r>
      <w:r w:rsidRPr="00D81151">
        <w:rPr>
          <w:b/>
          <w:bCs/>
          <w:sz w:val="21"/>
          <w:szCs w:val="21"/>
        </w:rPr>
        <w:t xml:space="preserve"> </w:t>
      </w:r>
      <w:r w:rsidRPr="00D81151">
        <w:rPr>
          <w:rFonts w:hint="eastAsia"/>
          <w:b/>
          <w:bCs/>
          <w:sz w:val="21"/>
          <w:szCs w:val="21"/>
        </w:rPr>
        <w:t>ニホンカンコウツウヤクキョウカイ</w:t>
      </w:r>
      <w:r w:rsidRPr="00D81151">
        <w:rPr>
          <w:b/>
          <w:bCs/>
          <w:sz w:val="21"/>
          <w:szCs w:val="21"/>
        </w:rPr>
        <w:t xml:space="preserve"> </w:t>
      </w:r>
      <w:r w:rsidRPr="00D81151">
        <w:rPr>
          <w:rFonts w:hint="eastAsia"/>
          <w:b/>
          <w:bCs/>
          <w:sz w:val="21"/>
          <w:szCs w:val="21"/>
        </w:rPr>
        <w:t>ツウヤクガイドケンサクシステム</w:t>
      </w:r>
    </w:p>
    <w:p w14:paraId="7C3286D3" w14:textId="754BD5DE" w:rsidR="009F00A2" w:rsidRPr="00D81151" w:rsidRDefault="0028431E" w:rsidP="00D81151">
      <w:pPr>
        <w:pStyle w:val="a7"/>
        <w:numPr>
          <w:ilvl w:val="0"/>
          <w:numId w:val="5"/>
        </w:numPr>
        <w:spacing w:after="2" w:line="240" w:lineRule="atLeast"/>
        <w:ind w:leftChars="0" w:right="74"/>
        <w:rPr>
          <w:sz w:val="21"/>
          <w:szCs w:val="21"/>
        </w:rPr>
      </w:pPr>
      <w:r w:rsidRPr="00D81151">
        <w:rPr>
          <w:rFonts w:cs="Century"/>
          <w:color w:val="auto"/>
          <w:sz w:val="21"/>
          <w:szCs w:val="21"/>
        </w:rPr>
        <w:t xml:space="preserve">JGA </w:t>
      </w:r>
      <w:r w:rsidRPr="00D81151">
        <w:rPr>
          <w:color w:val="auto"/>
          <w:sz w:val="21"/>
          <w:szCs w:val="21"/>
        </w:rPr>
        <w:t>会員として新規登録をされた後、</w:t>
      </w:r>
      <w:r w:rsidRPr="00D81151">
        <w:rPr>
          <w:rFonts w:cs="Century"/>
          <w:color w:val="auto"/>
          <w:sz w:val="21"/>
          <w:szCs w:val="21"/>
        </w:rPr>
        <w:t xml:space="preserve">JGA </w:t>
      </w:r>
      <w:r w:rsidRPr="00D81151">
        <w:rPr>
          <w:color w:val="auto"/>
          <w:sz w:val="21"/>
          <w:szCs w:val="21"/>
        </w:rPr>
        <w:t>の会員でなくなった方は、非会員の登録</w:t>
      </w:r>
      <w:r w:rsidRPr="00D81151">
        <w:rPr>
          <w:sz w:val="21"/>
          <w:szCs w:val="21"/>
        </w:rPr>
        <w:t>者と同じ扱いになり、</w:t>
      </w:r>
      <w:r w:rsidRPr="00D81151">
        <w:rPr>
          <w:rFonts w:cs="Century"/>
          <w:sz w:val="21"/>
          <w:szCs w:val="21"/>
        </w:rPr>
        <w:t xml:space="preserve">JGA </w:t>
      </w:r>
      <w:r w:rsidRPr="00D81151">
        <w:rPr>
          <w:sz w:val="21"/>
          <w:szCs w:val="21"/>
        </w:rPr>
        <w:t>会員としての特典はなくなります。退会後</w:t>
      </w:r>
      <w:r w:rsidR="00411784">
        <w:rPr>
          <w:rFonts w:hint="eastAsia"/>
          <w:sz w:val="21"/>
          <w:szCs w:val="21"/>
        </w:rPr>
        <w:t>も</w:t>
      </w:r>
      <w:r w:rsidRPr="00D81151">
        <w:rPr>
          <w:rFonts w:cs="Century"/>
          <w:sz w:val="21"/>
          <w:szCs w:val="21"/>
        </w:rPr>
        <w:t xml:space="preserve">JGA </w:t>
      </w:r>
      <w:r w:rsidRPr="00D81151">
        <w:rPr>
          <w:sz w:val="21"/>
          <w:szCs w:val="21"/>
        </w:rPr>
        <w:t>通訳ガイド検索システムご利用</w:t>
      </w:r>
      <w:r w:rsidR="00411784">
        <w:rPr>
          <w:rFonts w:hint="eastAsia"/>
          <w:sz w:val="21"/>
          <w:szCs w:val="21"/>
        </w:rPr>
        <w:t>の</w:t>
      </w:r>
      <w:r w:rsidRPr="00D81151">
        <w:rPr>
          <w:sz w:val="21"/>
          <w:szCs w:val="21"/>
        </w:rPr>
        <w:t>場合、新たに</w:t>
      </w:r>
      <w:r w:rsidRPr="00D81151">
        <w:rPr>
          <w:rFonts w:cs="Century"/>
          <w:sz w:val="21"/>
          <w:szCs w:val="21"/>
        </w:rPr>
        <w:t xml:space="preserve">ID </w:t>
      </w:r>
      <w:r w:rsidRPr="00D81151">
        <w:rPr>
          <w:sz w:val="21"/>
          <w:szCs w:val="21"/>
        </w:rPr>
        <w:t>とパスワード発給が必要となります。新規登録のための登録料と年間使用料の振込をお願いいたします（振込口座は事務局よりご案内いたします）。なおこの場合、新規登録となりますので</w:t>
      </w:r>
      <w:r w:rsidR="00A8100E" w:rsidRPr="00D81151">
        <w:rPr>
          <w:rFonts w:hint="eastAsia"/>
          <w:sz w:val="21"/>
          <w:szCs w:val="21"/>
        </w:rPr>
        <w:t>、</w:t>
      </w:r>
      <w:r w:rsidR="00586740" w:rsidRPr="00D81151">
        <w:rPr>
          <w:rFonts w:hint="eastAsia"/>
          <w:sz w:val="21"/>
          <w:szCs w:val="21"/>
        </w:rPr>
        <w:t>全ての</w:t>
      </w:r>
      <w:r w:rsidRPr="00D81151">
        <w:rPr>
          <w:sz w:val="21"/>
          <w:szCs w:val="21"/>
        </w:rPr>
        <w:t>データはシステムの仕様上、基本的には消去されますので、プロフィールの再作成が必要となります。</w:t>
      </w:r>
      <w:r w:rsidRPr="00D81151">
        <w:rPr>
          <w:rFonts w:cs="Century"/>
          <w:sz w:val="21"/>
          <w:szCs w:val="21"/>
        </w:rPr>
        <w:t xml:space="preserve"> </w:t>
      </w:r>
    </w:p>
    <w:p w14:paraId="396B3733" w14:textId="44F95CD5" w:rsidR="009F00A2" w:rsidRPr="00D81151" w:rsidRDefault="0028431E" w:rsidP="00D81151">
      <w:pPr>
        <w:pStyle w:val="a7"/>
        <w:numPr>
          <w:ilvl w:val="0"/>
          <w:numId w:val="5"/>
        </w:numPr>
        <w:spacing w:after="14" w:line="240" w:lineRule="atLeast"/>
        <w:ind w:leftChars="0" w:right="74"/>
        <w:rPr>
          <w:sz w:val="21"/>
          <w:szCs w:val="21"/>
        </w:rPr>
      </w:pPr>
      <w:r w:rsidRPr="00D81151">
        <w:rPr>
          <w:sz w:val="21"/>
          <w:szCs w:val="21"/>
        </w:rPr>
        <w:t>登録者が通訳案内士の資格を喪失した場合には、速やかに登録者自身で記載事項を削除し、当協会に届け出て下さい。それにより、協会は画面掲載内容を削除します。</w:t>
      </w:r>
      <w:r w:rsidRPr="00D81151">
        <w:rPr>
          <w:rFonts w:cs="Century"/>
          <w:sz w:val="21"/>
          <w:szCs w:val="21"/>
        </w:rPr>
        <w:t xml:space="preserve"> </w:t>
      </w:r>
    </w:p>
    <w:p w14:paraId="43BEC92A" w14:textId="1873D5CD" w:rsidR="009F00A2" w:rsidRPr="00D81151" w:rsidRDefault="0028431E" w:rsidP="00D81151">
      <w:pPr>
        <w:pStyle w:val="a7"/>
        <w:numPr>
          <w:ilvl w:val="0"/>
          <w:numId w:val="5"/>
        </w:numPr>
        <w:spacing w:line="240" w:lineRule="atLeast"/>
        <w:ind w:leftChars="0" w:right="74"/>
        <w:rPr>
          <w:sz w:val="21"/>
          <w:szCs w:val="21"/>
        </w:rPr>
      </w:pPr>
      <w:r w:rsidRPr="00D81151">
        <w:rPr>
          <w:sz w:val="21"/>
          <w:szCs w:val="21"/>
        </w:rPr>
        <w:t>このシステムの利用による取引で発生した一切の事項は、全て当事者間（通訳案内士と依頼者）で処理し、日本観光通訳協会をはじめとして取引に関与しない第三者は一切責任を負わないものとします。</w:t>
      </w:r>
      <w:r w:rsidRPr="00D81151">
        <w:rPr>
          <w:rFonts w:cs="Century"/>
          <w:sz w:val="21"/>
          <w:szCs w:val="21"/>
        </w:rPr>
        <w:t xml:space="preserve"> </w:t>
      </w:r>
    </w:p>
    <w:p w14:paraId="28963C8D" w14:textId="77777777" w:rsidR="00D81151" w:rsidRPr="00D81151" w:rsidRDefault="00D81151" w:rsidP="00D81151">
      <w:pPr>
        <w:pStyle w:val="a7"/>
        <w:spacing w:line="240" w:lineRule="atLeast"/>
        <w:ind w:leftChars="0" w:left="430" w:right="74" w:firstLine="0"/>
        <w:rPr>
          <w:sz w:val="21"/>
          <w:szCs w:val="21"/>
        </w:rPr>
      </w:pPr>
    </w:p>
    <w:p w14:paraId="05E612D0" w14:textId="721B5D78" w:rsidR="009F00A2" w:rsidRPr="00D81151" w:rsidRDefault="00411784" w:rsidP="00D81151">
      <w:pPr>
        <w:spacing w:after="592" w:line="240" w:lineRule="atLeast"/>
        <w:ind w:left="0"/>
        <w:jc w:val="left"/>
        <w:rPr>
          <w:sz w:val="21"/>
          <w:szCs w:val="21"/>
        </w:rPr>
      </w:pPr>
      <w:r>
        <w:rPr>
          <w:rFonts w:hint="eastAsia"/>
          <w:sz w:val="21"/>
          <w:szCs w:val="21"/>
        </w:rPr>
        <w:t>■</w:t>
      </w:r>
      <w:r w:rsidR="0028431E" w:rsidRPr="00D81151">
        <w:rPr>
          <w:sz w:val="21"/>
          <w:szCs w:val="21"/>
        </w:rPr>
        <w:t>当協会は、上記記載個人情報をパスワード発給・</w:t>
      </w:r>
      <w:r w:rsidR="0028431E" w:rsidRPr="00D81151">
        <w:rPr>
          <w:rFonts w:cs="Century"/>
          <w:sz w:val="21"/>
          <w:szCs w:val="21"/>
        </w:rPr>
        <w:t xml:space="preserve">JGA </w:t>
      </w:r>
      <w:r w:rsidR="0028431E" w:rsidRPr="00D81151">
        <w:rPr>
          <w:sz w:val="21"/>
          <w:szCs w:val="21"/>
        </w:rPr>
        <w:t>ガイド検索システム関連業務以外の目的で使用することはありません。</w:t>
      </w:r>
      <w:r w:rsidR="0028431E" w:rsidRPr="00D81151">
        <w:rPr>
          <w:rFonts w:cs="Century"/>
          <w:sz w:val="21"/>
          <w:szCs w:val="21"/>
        </w:rPr>
        <w:t xml:space="preserve"> </w:t>
      </w:r>
    </w:p>
    <w:sectPr w:rsidR="009F00A2" w:rsidRPr="00D81151" w:rsidSect="003D0BB9">
      <w:pgSz w:w="11906" w:h="16838"/>
      <w:pgMar w:top="720" w:right="720" w:bottom="720" w:left="72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CA521" w14:textId="77777777" w:rsidR="00B16AE8" w:rsidRDefault="00B16AE8" w:rsidP="003D0BB9">
      <w:pPr>
        <w:spacing w:after="0" w:line="240" w:lineRule="auto"/>
      </w:pPr>
      <w:r>
        <w:separator/>
      </w:r>
    </w:p>
  </w:endnote>
  <w:endnote w:type="continuationSeparator" w:id="0">
    <w:p w14:paraId="7C5970C4" w14:textId="77777777" w:rsidR="00B16AE8" w:rsidRDefault="00B16AE8" w:rsidP="003D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5712E" w14:textId="77777777" w:rsidR="00B16AE8" w:rsidRDefault="00B16AE8" w:rsidP="003D0BB9">
      <w:pPr>
        <w:spacing w:after="0" w:line="240" w:lineRule="auto"/>
      </w:pPr>
      <w:r>
        <w:separator/>
      </w:r>
    </w:p>
  </w:footnote>
  <w:footnote w:type="continuationSeparator" w:id="0">
    <w:p w14:paraId="335B5597" w14:textId="77777777" w:rsidR="00B16AE8" w:rsidRDefault="00B16AE8" w:rsidP="003D0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5C9C"/>
    <w:multiLevelType w:val="hybridMultilevel"/>
    <w:tmpl w:val="8B9C738C"/>
    <w:lvl w:ilvl="0" w:tplc="04090011">
      <w:start w:val="1"/>
      <w:numFmt w:val="decimalEnclosedCircle"/>
      <w:lvlText w:val="%1"/>
      <w:lvlJc w:val="left"/>
      <w:pPr>
        <w:ind w:left="430" w:hanging="440"/>
      </w:pPr>
    </w:lvl>
    <w:lvl w:ilvl="1" w:tplc="04090017" w:tentative="1">
      <w:start w:val="1"/>
      <w:numFmt w:val="aiueoFullWidth"/>
      <w:lvlText w:val="(%2)"/>
      <w:lvlJc w:val="left"/>
      <w:pPr>
        <w:ind w:left="870" w:hanging="440"/>
      </w:pPr>
    </w:lvl>
    <w:lvl w:ilvl="2" w:tplc="04090011" w:tentative="1">
      <w:start w:val="1"/>
      <w:numFmt w:val="decimalEnclosedCircle"/>
      <w:lvlText w:val="%3"/>
      <w:lvlJc w:val="left"/>
      <w:pPr>
        <w:ind w:left="1310" w:hanging="440"/>
      </w:pPr>
    </w:lvl>
    <w:lvl w:ilvl="3" w:tplc="0409000F" w:tentative="1">
      <w:start w:val="1"/>
      <w:numFmt w:val="decimal"/>
      <w:lvlText w:val="%4."/>
      <w:lvlJc w:val="left"/>
      <w:pPr>
        <w:ind w:left="1750" w:hanging="440"/>
      </w:pPr>
    </w:lvl>
    <w:lvl w:ilvl="4" w:tplc="04090017" w:tentative="1">
      <w:start w:val="1"/>
      <w:numFmt w:val="aiueoFullWidth"/>
      <w:lvlText w:val="(%5)"/>
      <w:lvlJc w:val="left"/>
      <w:pPr>
        <w:ind w:left="2190" w:hanging="440"/>
      </w:pPr>
    </w:lvl>
    <w:lvl w:ilvl="5" w:tplc="04090011" w:tentative="1">
      <w:start w:val="1"/>
      <w:numFmt w:val="decimalEnclosedCircle"/>
      <w:lvlText w:val="%6"/>
      <w:lvlJc w:val="left"/>
      <w:pPr>
        <w:ind w:left="2630" w:hanging="440"/>
      </w:pPr>
    </w:lvl>
    <w:lvl w:ilvl="6" w:tplc="0409000F" w:tentative="1">
      <w:start w:val="1"/>
      <w:numFmt w:val="decimal"/>
      <w:lvlText w:val="%7."/>
      <w:lvlJc w:val="left"/>
      <w:pPr>
        <w:ind w:left="3070" w:hanging="440"/>
      </w:pPr>
    </w:lvl>
    <w:lvl w:ilvl="7" w:tplc="04090017" w:tentative="1">
      <w:start w:val="1"/>
      <w:numFmt w:val="aiueoFullWidth"/>
      <w:lvlText w:val="(%8)"/>
      <w:lvlJc w:val="left"/>
      <w:pPr>
        <w:ind w:left="3510" w:hanging="440"/>
      </w:pPr>
    </w:lvl>
    <w:lvl w:ilvl="8" w:tplc="04090011" w:tentative="1">
      <w:start w:val="1"/>
      <w:numFmt w:val="decimalEnclosedCircle"/>
      <w:lvlText w:val="%9"/>
      <w:lvlJc w:val="left"/>
      <w:pPr>
        <w:ind w:left="3950" w:hanging="440"/>
      </w:pPr>
    </w:lvl>
  </w:abstractNum>
  <w:abstractNum w:abstractNumId="1" w15:restartNumberingAfterBreak="0">
    <w:nsid w:val="4C1F09D0"/>
    <w:multiLevelType w:val="hybridMultilevel"/>
    <w:tmpl w:val="DF847148"/>
    <w:lvl w:ilvl="0" w:tplc="32F2C24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DF0A20"/>
    <w:multiLevelType w:val="hybridMultilevel"/>
    <w:tmpl w:val="312E022A"/>
    <w:lvl w:ilvl="0" w:tplc="1CDA3AC6">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6191B77"/>
    <w:multiLevelType w:val="hybridMultilevel"/>
    <w:tmpl w:val="E4B49126"/>
    <w:lvl w:ilvl="0" w:tplc="15803E0C">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6D36799"/>
    <w:multiLevelType w:val="hybridMultilevel"/>
    <w:tmpl w:val="3AD8C1E0"/>
    <w:lvl w:ilvl="0" w:tplc="21E6F78E">
      <w:start w:val="1"/>
      <w:numFmt w:val="decimal"/>
      <w:lvlText w:val="（%1）"/>
      <w:lvlJc w:val="left"/>
      <w:pPr>
        <w:ind w:left="4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D80E8C">
      <w:start w:val="1"/>
      <w:numFmt w:val="decimalEnclosedCircle"/>
      <w:lvlText w:val="%2"/>
      <w:lvlJc w:val="left"/>
      <w:pPr>
        <w:ind w:left="825"/>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767CE31E">
      <w:start w:val="1"/>
      <w:numFmt w:val="lowerRoman"/>
      <w:lvlText w:val="%3"/>
      <w:lvlJc w:val="left"/>
      <w:pPr>
        <w:ind w:left="16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86292B2">
      <w:start w:val="1"/>
      <w:numFmt w:val="decimal"/>
      <w:lvlText w:val="%4"/>
      <w:lvlJc w:val="left"/>
      <w:pPr>
        <w:ind w:left="23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CA4BFF8">
      <w:start w:val="1"/>
      <w:numFmt w:val="lowerLetter"/>
      <w:lvlText w:val="%5"/>
      <w:lvlJc w:val="left"/>
      <w:pPr>
        <w:ind w:left="30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66867CC">
      <w:start w:val="1"/>
      <w:numFmt w:val="lowerRoman"/>
      <w:lvlText w:val="%6"/>
      <w:lvlJc w:val="left"/>
      <w:pPr>
        <w:ind w:left="380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576AEB0">
      <w:start w:val="1"/>
      <w:numFmt w:val="decimal"/>
      <w:lvlText w:val="%7"/>
      <w:lvlJc w:val="left"/>
      <w:pPr>
        <w:ind w:left="452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B845E1A">
      <w:start w:val="1"/>
      <w:numFmt w:val="lowerLetter"/>
      <w:lvlText w:val="%8"/>
      <w:lvlJc w:val="left"/>
      <w:pPr>
        <w:ind w:left="524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5A0D622">
      <w:start w:val="1"/>
      <w:numFmt w:val="lowerRoman"/>
      <w:lvlText w:val="%9"/>
      <w:lvlJc w:val="left"/>
      <w:pPr>
        <w:ind w:left="596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16cid:durableId="388380568">
    <w:abstractNumId w:val="4"/>
  </w:num>
  <w:num w:numId="2" w16cid:durableId="795293891">
    <w:abstractNumId w:val="1"/>
  </w:num>
  <w:num w:numId="3" w16cid:durableId="1679305794">
    <w:abstractNumId w:val="2"/>
  </w:num>
  <w:num w:numId="4" w16cid:durableId="1712918365">
    <w:abstractNumId w:val="3"/>
  </w:num>
  <w:num w:numId="5" w16cid:durableId="1521167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A2"/>
    <w:rsid w:val="000215AF"/>
    <w:rsid w:val="000B028C"/>
    <w:rsid w:val="000E1183"/>
    <w:rsid w:val="00140F3A"/>
    <w:rsid w:val="001F39F6"/>
    <w:rsid w:val="002238B8"/>
    <w:rsid w:val="0028431E"/>
    <w:rsid w:val="00342757"/>
    <w:rsid w:val="00352349"/>
    <w:rsid w:val="003D0BB9"/>
    <w:rsid w:val="00410454"/>
    <w:rsid w:val="00411784"/>
    <w:rsid w:val="004C5DA6"/>
    <w:rsid w:val="005477C4"/>
    <w:rsid w:val="00586740"/>
    <w:rsid w:val="006104AA"/>
    <w:rsid w:val="00620D98"/>
    <w:rsid w:val="00633DD6"/>
    <w:rsid w:val="00642DD2"/>
    <w:rsid w:val="007379B4"/>
    <w:rsid w:val="00843384"/>
    <w:rsid w:val="00850AD8"/>
    <w:rsid w:val="008538C3"/>
    <w:rsid w:val="009F00A2"/>
    <w:rsid w:val="00A8100E"/>
    <w:rsid w:val="00B00725"/>
    <w:rsid w:val="00B16AE8"/>
    <w:rsid w:val="00B23A20"/>
    <w:rsid w:val="00D81151"/>
    <w:rsid w:val="00DF70F0"/>
    <w:rsid w:val="00E6588C"/>
    <w:rsid w:val="00F10B1F"/>
    <w:rsid w:val="00F36D07"/>
    <w:rsid w:val="00F5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505880"/>
  <w15:docId w15:val="{192AEC11-F6D8-4297-BEDC-91DA4578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8" w:line="267" w:lineRule="auto"/>
      <w:ind w:left="10" w:hanging="10"/>
      <w:jc w:val="both"/>
    </w:pPr>
    <w:rPr>
      <w:rFonts w:ascii="ＭＳ 明朝" w:eastAsia="ＭＳ 明朝" w:hAnsi="ＭＳ 明朝" w:cs="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D0BB9"/>
    <w:pPr>
      <w:tabs>
        <w:tab w:val="center" w:pos="4252"/>
        <w:tab w:val="right" w:pos="8504"/>
      </w:tabs>
      <w:snapToGrid w:val="0"/>
    </w:pPr>
  </w:style>
  <w:style w:type="character" w:customStyle="1" w:styleId="a4">
    <w:name w:val="ヘッダー (文字)"/>
    <w:basedOn w:val="a0"/>
    <w:link w:val="a3"/>
    <w:uiPriority w:val="99"/>
    <w:rsid w:val="003D0BB9"/>
    <w:rPr>
      <w:rFonts w:ascii="ＭＳ 明朝" w:eastAsia="ＭＳ 明朝" w:hAnsi="ＭＳ 明朝" w:cs="ＭＳ 明朝"/>
      <w:color w:val="000000"/>
      <w:sz w:val="18"/>
    </w:rPr>
  </w:style>
  <w:style w:type="paragraph" w:styleId="a5">
    <w:name w:val="footer"/>
    <w:basedOn w:val="a"/>
    <w:link w:val="a6"/>
    <w:uiPriority w:val="99"/>
    <w:unhideWhenUsed/>
    <w:rsid w:val="003D0BB9"/>
    <w:pPr>
      <w:tabs>
        <w:tab w:val="center" w:pos="4252"/>
        <w:tab w:val="right" w:pos="8504"/>
      </w:tabs>
      <w:snapToGrid w:val="0"/>
    </w:pPr>
  </w:style>
  <w:style w:type="character" w:customStyle="1" w:styleId="a6">
    <w:name w:val="フッター (文字)"/>
    <w:basedOn w:val="a0"/>
    <w:link w:val="a5"/>
    <w:uiPriority w:val="99"/>
    <w:rsid w:val="003D0BB9"/>
    <w:rPr>
      <w:rFonts w:ascii="ＭＳ 明朝" w:eastAsia="ＭＳ 明朝" w:hAnsi="ＭＳ 明朝" w:cs="ＭＳ 明朝"/>
      <w:color w:val="000000"/>
      <w:sz w:val="18"/>
    </w:rPr>
  </w:style>
  <w:style w:type="paragraph" w:styleId="a7">
    <w:name w:val="List Paragraph"/>
    <w:basedOn w:val="a"/>
    <w:uiPriority w:val="34"/>
    <w:qFormat/>
    <w:rsid w:val="008433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19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cp:lastModifiedBy>jga</cp:lastModifiedBy>
  <cp:revision>4</cp:revision>
  <cp:lastPrinted>2023-04-18T04:54:00Z</cp:lastPrinted>
  <dcterms:created xsi:type="dcterms:W3CDTF">2023-04-18T04:53:00Z</dcterms:created>
  <dcterms:modified xsi:type="dcterms:W3CDTF">2023-04-24T05:36:00Z</dcterms:modified>
</cp:coreProperties>
</file>